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"/>
      </w:pPr>
      <w:r>
        <w:rPr>
          <w:rFonts w:ascii="Arial" w:hAnsi="Arial"/>
          <w:b/>
          <w:i w:val="0"/>
          <w:color w:val="A35F38"/>
          <w:sz w:val="18"/>
        </w:rPr>
        <w:t>S-01  |  PARCOURS OPÉRATIONNEL</w:t>
      </w:r>
    </w:p>
    <w:p>
      <w:pPr>
        <w:pStyle w:val="Title"/>
      </w:pPr>
      <w:r>
        <w:rPr>
          <w:rFonts w:ascii="Arial" w:hAnsi="Arial"/>
          <w:b/>
          <w:i w:val="0"/>
          <w:color w:val="253B4A"/>
          <w:sz w:val="52"/>
        </w:rPr>
        <w:t>CAHIER D'ACTIVITÉS</w:t>
      </w:r>
    </w:p>
    <w:p>
      <w:r>
        <w:rPr>
          <w:rFonts w:ascii="Arial" w:hAnsi="Arial"/>
          <w:b/>
          <w:i w:val="0"/>
          <w:color w:val="526D61"/>
          <w:sz w:val="26"/>
        </w:rPr>
        <w:t>Dossier progressif de la Ferme des Aulnes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8EEF0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35F38"/>
                <w:sz w:val="21"/>
              </w:rPr>
              <w:t xml:space="preserve">Format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56 intrants matérialisés | réponses personnelles | scénario intégralement synthétique</w:t>
            </w:r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472000" cy="3344000"/>
            <wp:docPr id="1" name="Picture 1" descr="Plan original IEB des huit zones Aulnes et des décisions d'accès GO, ADAPTER et STOP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s01-000002__plan-zones-acces-aulnes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34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Plan original IEB des huit zones Aulnes et des décisions d'accès GO, ADAPTER et STOP.</w:t>
      </w:r>
    </w:p>
    <w:p>
      <w:r>
        <w:rPr>
          <w:rFonts w:ascii="Arial" w:hAnsi="Arial"/>
          <w:b w:val="0"/>
          <w:i/>
          <w:color w:val="252B2F"/>
          <w:sz w:val="22"/>
        </w:rPr>
        <w:t>Lire une charpente comme un système, construire des preuves localisées et proposer une action proportionnée sans transformer un indice en certitude.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35F38"/>
                <w:sz w:val="21"/>
              </w:rPr>
              <w:t xml:space="preserve">Usage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Travaillez uniquement sur les données de ce cahier. N'ajoutez aucune information réelle ou personnelle à vos réponses.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Dossier 1 - Mission, documents et chronologie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850"/>
        <w:gridCol w:w="5669"/>
        <w:gridCol w:w="3401"/>
      </w:tblGrid>
      <w:tr>
        <w:trPr>
          <w:tblHeader w:val="true"/>
        </w:trPr>
        <w:tc>
          <w:tcPr>
            <w:tcW w:type="dxa" w:w="85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5669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Demande</w:t>
            </w:r>
          </w:p>
        </w:tc>
        <w:tc>
          <w:tcPr>
            <w:tcW w:type="dxa" w:w="340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Lecture critique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D-01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Constater l'état des zones accessibles et orienter les vérifications nécessaires à un projet d'aménagement.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Bornée : faits, limites et décision à éclairer.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D-02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Garantir que toute la charpente est saine et dimensionner les travaux.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À recadrer : exhaustivité, garantie et calcul sans données.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D-03</w:t>
            </w:r>
          </w:p>
        </w:tc>
        <w:tc>
          <w:tcPr>
            <w:tcW w:type="dxa" w:w="566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Examiner l'appui nord, documenter les indices d'eau et préciser les relais utiles.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Bornée : zones, indices et suites identifiés.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526D61"/>
                <w:sz w:val="19"/>
              </w:rPr>
              <w:t>Rédigez une mission en cinq champs pour D-01.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1700"/>
        <w:gridCol w:w="3401"/>
        <w:gridCol w:w="4818"/>
      </w:tblGrid>
      <w:tr>
        <w:trPr>
          <w:tblHeader w:val="true"/>
        </w:trPr>
        <w:tc>
          <w:tcPr>
            <w:tcW w:type="dxa" w:w="170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Champ</w:t>
            </w:r>
          </w:p>
        </w:tc>
        <w:tc>
          <w:tcPr>
            <w:tcW w:type="dxa" w:w="340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Formulation incomplète</w:t>
            </w:r>
          </w:p>
        </w:tc>
        <w:tc>
          <w:tcPr>
            <w:tcW w:type="dxa" w:w="4818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Correction attendue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Objet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Décrit comme diagnostic complet</w:t>
            </w:r>
          </w:p>
        </w:tc>
        <w:tc>
          <w:tcPr>
            <w:tcW w:type="dxa" w:w="48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Remplacer par les questions factuelles et techniques convenues.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Zones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Combles mentionnés sans plan</w:t>
            </w:r>
          </w:p>
        </w:tc>
        <w:tc>
          <w:tcPr>
            <w:tcW w:type="dxa" w:w="48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Lister Z1 à Z8, accès et exclusions.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Accès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Accès supposé</w:t>
            </w:r>
          </w:p>
        </w:tc>
        <w:tc>
          <w:tcPr>
            <w:tcW w:type="dxa" w:w="48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Conditionner la visite aux moyens, autorisations et sécurité.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Documents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Liste absente</w:t>
            </w:r>
          </w:p>
        </w:tc>
        <w:tc>
          <w:tcPr>
            <w:tcW w:type="dxa" w:w="48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Établir un bordereau avec version et portée.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Livrable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Rapport annoncé sans structure</w:t>
            </w:r>
          </w:p>
        </w:tc>
        <w:tc>
          <w:tcPr>
            <w:tcW w:type="dxa" w:w="48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Définir neuf blocs et les destinataires.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Exclusions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Aucune</w:t>
            </w:r>
          </w:p>
        </w:tc>
        <w:tc>
          <w:tcPr>
            <w:tcW w:type="dxa" w:w="48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Exclure calcul, ouverture, identification biologique et qualification juridique non confiés.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Pièces documentaires et portée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793"/>
        <w:gridCol w:w="2551"/>
        <w:gridCol w:w="1700"/>
        <w:gridCol w:w="4875"/>
      </w:tblGrid>
      <w:tr>
        <w:trPr>
          <w:tblHeader w:val="true"/>
        </w:trPr>
        <w:tc>
          <w:tcPr>
            <w:tcW w:type="dxa" w:w="793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55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170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Version/date</w:t>
            </w:r>
          </w:p>
        </w:tc>
        <w:tc>
          <w:tcPr>
            <w:tcW w:type="dxa" w:w="4875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Portée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P-01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Plan de charpente indice A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date portée 1987</w:t>
            </w:r>
          </w:p>
        </w:tc>
        <w:tc>
          <w:tcPr>
            <w:tcW w:type="dxa" w:w="487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représentation annoncée de l'état initial ; exécution non prouvée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P-02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Plan de charpente indice B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date absente</w:t>
            </w:r>
          </w:p>
        </w:tc>
        <w:tc>
          <w:tcPr>
            <w:tcW w:type="dxa" w:w="487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appui nord déplacé graphiquement ; filiation à établir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P-03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Facture de couverture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2008</w:t>
            </w:r>
          </w:p>
        </w:tc>
        <w:tc>
          <w:tcPr>
            <w:tcW w:type="dxa" w:w="487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prouve une facturation, pas l'étendue ni la qualité de l'exécution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P-04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Photographie de comble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date déclarée 2012</w:t>
            </w:r>
          </w:p>
        </w:tc>
        <w:tc>
          <w:tcPr>
            <w:tcW w:type="dxa" w:w="487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cadrage partiel et point de vue non reproductible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P-05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Courriel d'occupant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reçu en 2024</w:t>
            </w:r>
          </w:p>
        </w:tc>
        <w:tc>
          <w:tcPr>
            <w:tcW w:type="dxa" w:w="487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déclaration sur une trace après pluie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P-06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Note de travaux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version non signée</w:t>
            </w:r>
          </w:p>
        </w:tc>
        <w:tc>
          <w:tcPr>
            <w:tcW w:type="dxa" w:w="487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mentionne une ouverture de trémie sans plan d'exécution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P-07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Relevé de visite IEB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26 août 2026</w:t>
            </w:r>
          </w:p>
        </w:tc>
        <w:tc>
          <w:tcPr>
            <w:tcW w:type="dxa" w:w="487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état accessible à cette date, avec limites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P-08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Série de surveillance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trois dates</w:t>
            </w:r>
          </w:p>
        </w:tc>
        <w:tc>
          <w:tcPr>
            <w:tcW w:type="dxa" w:w="487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comparaison géométrique partielle, une valeur manquante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Chronologie qualifiée et contradictions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1530"/>
        <w:gridCol w:w="1700"/>
        <w:gridCol w:w="2834"/>
        <w:gridCol w:w="3855"/>
      </w:tblGrid>
      <w:tr>
        <w:trPr>
          <w:tblHeader w:val="true"/>
        </w:trPr>
        <w:tc>
          <w:tcPr>
            <w:tcW w:type="dxa" w:w="153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Date</w:t>
            </w:r>
          </w:p>
        </w:tc>
        <w:tc>
          <w:tcPr>
            <w:tcW w:type="dxa" w:w="170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2834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Événement</w:t>
            </w:r>
          </w:p>
        </w:tc>
        <w:tc>
          <w:tcPr>
            <w:tcW w:type="dxa" w:w="3855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1987-06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certaine dans P-01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plan indice A daté</w:t>
            </w:r>
          </w:p>
        </w:tc>
        <w:tc>
          <w:tcPr>
            <w:tcW w:type="dxa" w:w="385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document disponible ; exécution non démontrée</w:t>
            </w:r>
          </w:p>
        </w:tc>
      </w:tr>
      <w:tr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2008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certaine dans P-03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facturation de couverture</w:t>
            </w:r>
          </w:p>
        </w:tc>
        <w:tc>
          <w:tcPr>
            <w:tcW w:type="dxa" w:w="385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nature et localisation détaillées absentes</w:t>
            </w:r>
          </w:p>
        </w:tc>
      </w:tr>
      <w:tr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vers 2012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alléguée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photographie P-04</w:t>
            </w:r>
          </w:p>
        </w:tc>
        <w:tc>
          <w:tcPr>
            <w:tcW w:type="dxa" w:w="385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date et cadrage non vérifiables</w:t>
            </w:r>
          </w:p>
        </w:tc>
      </w:tr>
      <w:tr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2019-2021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estimée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ouverture de trémie annoncée</w:t>
            </w:r>
          </w:p>
        </w:tc>
        <w:tc>
          <w:tcPr>
            <w:tcW w:type="dxa" w:w="385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deux déclarations divergentes</w:t>
            </w:r>
          </w:p>
        </w:tc>
      </w:tr>
      <w:tr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2024-11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certaine pour la réception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courriel P-05</w:t>
            </w:r>
          </w:p>
        </w:tc>
        <w:tc>
          <w:tcPr>
            <w:tcW w:type="dxa" w:w="385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date du message, pas date d'apparition</w:t>
            </w:r>
          </w:p>
        </w:tc>
      </w:tr>
      <w:tr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2026-08-26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certaine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visite P-07</w:t>
            </w:r>
          </w:p>
        </w:tc>
        <w:tc>
          <w:tcPr>
            <w:tcW w:type="dxa" w:w="385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état des seules zones accessibles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3061"/>
        <w:gridCol w:w="3571"/>
        <w:gridCol w:w="3288"/>
      </w:tblGrid>
      <w:tr>
        <w:trPr>
          <w:tblHeader w:val="true"/>
        </w:trPr>
        <w:tc>
          <w:tcPr>
            <w:tcW w:type="dxa" w:w="306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</w:t>
            </w:r>
          </w:p>
        </w:tc>
        <w:tc>
          <w:tcPr>
            <w:tcW w:type="dxa" w:w="357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Preuve recherchée</w:t>
            </w:r>
          </w:p>
        </w:tc>
        <w:tc>
          <w:tcPr>
            <w:tcW w:type="dxa" w:w="3288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c>
          <w:tcPr>
            <w:tcW w:type="dxa" w:w="306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Le déplacement d'appui est-il exécuté ?</w:t>
            </w:r>
          </w:p>
        </w:tc>
        <w:tc>
          <w:tcPr>
            <w:tcW w:type="dxa" w:w="357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P-01, P-02, observation de l'interface</w:t>
            </w:r>
          </w:p>
        </w:tc>
        <w:tc>
          <w:tcPr>
            <w:tcW w:type="dxa" w:w="328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les plans seuls ne prouvent pas l'exécution</w:t>
            </w:r>
          </w:p>
        </w:tc>
      </w:tr>
      <w:tr>
        <w:tc>
          <w:tcPr>
            <w:tcW w:type="dxa" w:w="306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La déformation évolue-t-elle ?</w:t>
            </w:r>
          </w:p>
        </w:tc>
        <w:tc>
          <w:tcPr>
            <w:tcW w:type="dxa" w:w="357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P-08 et nouveaux relevés comparables</w:t>
            </w:r>
          </w:p>
        </w:tc>
        <w:tc>
          <w:tcPr>
            <w:tcW w:type="dxa" w:w="328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trois dates et une donnée absente ne caractérisent pas seules un mécanisme</w:t>
            </w:r>
          </w:p>
        </w:tc>
      </w:tr>
      <w:tr>
        <w:tc>
          <w:tcPr>
            <w:tcW w:type="dxa" w:w="306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Une voie d'eau est-elle active ?</w:t>
            </w:r>
          </w:p>
        </w:tc>
        <w:tc>
          <w:tcPr>
            <w:tcW w:type="dxa" w:w="357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cartographie, conditions, témoins et répétitions</w:t>
            </w:r>
          </w:p>
        </w:tc>
        <w:tc>
          <w:tcPr>
            <w:tcW w:type="dxa" w:w="328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un indice instrumental n'identifie ni trajet ni origine</w:t>
            </w:r>
          </w:p>
        </w:tc>
      </w:tr>
      <w:tr>
        <w:tc>
          <w:tcPr>
            <w:tcW w:type="dxa" w:w="306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Une activité biologique est-elle présente ?</w:t>
            </w:r>
          </w:p>
        </w:tc>
        <w:tc>
          <w:tcPr>
            <w:tcW w:type="dxa" w:w="357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indices, cartographie, identification compétente</w:t>
            </w:r>
          </w:p>
        </w:tc>
        <w:tc>
          <w:tcPr>
            <w:tcW w:type="dxa" w:w="328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l'aspect visuel seul ne conclut ni espèce, ni activité, ni effet structurel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1700"/>
        <w:gridCol w:w="2267"/>
        <w:gridCol w:w="2267"/>
        <w:gridCol w:w="3685"/>
      </w:tblGrid>
      <w:tr>
        <w:trPr>
          <w:tblHeader w:val="true"/>
        </w:trPr>
        <w:tc>
          <w:tcPr>
            <w:tcW w:type="dxa" w:w="170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26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Indice A</w:t>
            </w:r>
          </w:p>
        </w:tc>
        <w:tc>
          <w:tcPr>
            <w:tcW w:type="dxa" w:w="226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Indice B</w:t>
            </w:r>
          </w:p>
        </w:tc>
        <w:tc>
          <w:tcPr>
            <w:tcW w:type="dxa" w:w="3685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Conduite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Appui nord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sur mur M1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sur poutre secondaire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rechercher filiation et observer sans supposer l'état exécuté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Trémie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absente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présente en travée T4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documenter les coupes et renforts réels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Contreventement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diagonale en versant est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non représentée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une absence graphique ne prouve pas une absence matérielle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2267"/>
        <w:gridCol w:w="7653"/>
      </w:tblGrid>
      <w:tr>
        <w:trPr>
          <w:tblHeader w:val="true"/>
        </w:trPr>
        <w:tc>
          <w:tcPr>
            <w:tcW w:type="dxa" w:w="226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Champ</w:t>
            </w:r>
          </w:p>
        </w:tc>
        <w:tc>
          <w:tcPr>
            <w:tcW w:type="dxa" w:w="7653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Contenu attendu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Objet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Question technique vérifiable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Décision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Usage attendu du livrable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Périmètre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Zones et pièces accessibles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Exclusions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Actes, zones et qualifications non couverts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Livrable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Structure, version, destinataires et délai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526D61"/>
                <w:sz w:val="19"/>
              </w:rPr>
              <w:t>Distinguez, pour P-03, l'existence de la facture et la preuve réelle d'exécution.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Dossier 2 - Systèmes, géométrie et surveillance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328000" cy="3256000"/>
            <wp:docPr id="2" name="Picture 2" descr="Schéma IEB du système de charpente et des transferts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s01-000001__systeme-charpente-transferts__v0.1.0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25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Schéma IEB du système de charpente et des transferts.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850"/>
        <w:gridCol w:w="2551"/>
        <w:gridCol w:w="3118"/>
        <w:gridCol w:w="3401"/>
      </w:tblGrid>
      <w:tr>
        <w:trPr>
          <w:tblHeader w:val="true"/>
        </w:trPr>
        <w:tc>
          <w:tcPr>
            <w:tcW w:type="dxa" w:w="85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55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Système</w:t>
            </w:r>
          </w:p>
        </w:tc>
        <w:tc>
          <w:tcPr>
            <w:tcW w:type="dxa" w:w="3118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Composants</w:t>
            </w:r>
          </w:p>
        </w:tc>
        <w:tc>
          <w:tcPr>
            <w:tcW w:type="dxa" w:w="340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SYS-01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ferme triangulée traditionnelle simplifiée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fermes, pannes, chevrons, contreventement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suivre réactions, assemblages et appuis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SYS-02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charpente à pannes sur murs et refends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pannes, chevrons, murs porteurs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identifier portée réelle et stabilité longitudinale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SYS-03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fermettes industrialisées synthétiques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éléments répétitifs et triangulés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ne pas couper ou modifier sans vérification spécialisée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Nomenclature, transferts et transformations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1700"/>
        <w:gridCol w:w="3685"/>
        <w:gridCol w:w="4535"/>
      </w:tblGrid>
      <w:tr>
        <w:trPr>
          <w:tblHeader w:val="true"/>
        </w:trPr>
        <w:tc>
          <w:tcPr>
            <w:tcW w:type="dxa" w:w="170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3685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Fonction probable</w:t>
            </w:r>
          </w:p>
        </w:tc>
        <w:tc>
          <w:tcPr>
            <w:tcW w:type="dxa" w:w="4535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Arbalétrier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élément incliné d'une ferme</w:t>
            </w:r>
          </w:p>
        </w:tc>
        <w:tc>
          <w:tcPr>
            <w:tcW w:type="dxa" w:w="453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fonction à confirmer dans le système réel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Entrait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liaison basse d'une ferme</w:t>
            </w:r>
          </w:p>
        </w:tc>
        <w:tc>
          <w:tcPr>
            <w:tcW w:type="dxa" w:w="453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ne pas déduire un effort exact sans modèle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Panne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support longitudinal selon le système</w:t>
            </w:r>
          </w:p>
        </w:tc>
        <w:tc>
          <w:tcPr>
            <w:tcW w:type="dxa" w:w="453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appuis et continuité à relever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Chevron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support de couverture ou de liteaux</w:t>
            </w:r>
          </w:p>
        </w:tc>
        <w:tc>
          <w:tcPr>
            <w:tcW w:type="dxa" w:w="453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portée et appuis à localiser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Contreventement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contribution à la stabilité spatiale</w:t>
            </w:r>
          </w:p>
        </w:tc>
        <w:tc>
          <w:tcPr>
            <w:tcW w:type="dxa" w:w="453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continuité et assemblages à observer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Appui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transfert des réactions au support</w:t>
            </w:r>
          </w:p>
        </w:tc>
        <w:tc>
          <w:tcPr>
            <w:tcW w:type="dxa" w:w="453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géométrie, contact et état du support à documenter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1360"/>
        <w:gridCol w:w="4875"/>
        <w:gridCol w:w="3685"/>
      </w:tblGrid>
      <w:tr>
        <w:trPr>
          <w:tblHeader w:val="true"/>
        </w:trPr>
        <w:tc>
          <w:tcPr>
            <w:tcW w:type="dxa" w:w="136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Chemin</w:t>
            </w:r>
          </w:p>
        </w:tc>
        <w:tc>
          <w:tcPr>
            <w:tcW w:type="dxa" w:w="4875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Séquence</w:t>
            </w:r>
          </w:p>
        </w:tc>
        <w:tc>
          <w:tcPr>
            <w:tcW w:type="dxa" w:w="3685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Contrôles</w:t>
            </w:r>
          </w:p>
        </w:tc>
      </w:tr>
      <w:tr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Vertical</w:t>
            </w:r>
          </w:p>
        </w:tc>
        <w:tc>
          <w:tcPr>
            <w:tcW w:type="dxa" w:w="487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couverture -&gt; chevrons -&gt; pannes/fermes -&gt; appuis -&gt; maçonnerie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continuité, réactions, transformations</w:t>
            </w:r>
          </w:p>
        </w:tc>
      </w:tr>
      <w:tr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Horizontal</w:t>
            </w:r>
          </w:p>
        </w:tc>
        <w:tc>
          <w:tcPr>
            <w:tcW w:type="dxa" w:w="487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action -&gt; versants/diaphragmes -&gt; contreventement -&gt; appuis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stabilité spatiale et liaisons</w:t>
            </w:r>
          </w:p>
        </w:tc>
      </w:tr>
      <w:tr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Local</w:t>
            </w:r>
          </w:p>
        </w:tc>
        <w:tc>
          <w:tcPr>
            <w:tcW w:type="dxa" w:w="487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charge concentrée -&gt; pièce -&gt; assemblage -&gt; support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écrasement, glissement, fendage, corrosion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793"/>
        <w:gridCol w:w="2551"/>
        <w:gridCol w:w="2834"/>
        <w:gridCol w:w="3741"/>
      </w:tblGrid>
      <w:tr>
        <w:trPr>
          <w:tblHeader w:val="true"/>
        </w:trPr>
        <w:tc>
          <w:tcPr>
            <w:tcW w:type="dxa" w:w="793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55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Transformation</w:t>
            </w:r>
          </w:p>
        </w:tc>
        <w:tc>
          <w:tcPr>
            <w:tcW w:type="dxa" w:w="2834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Indice</w:t>
            </w:r>
          </w:p>
        </w:tc>
        <w:tc>
          <w:tcPr>
            <w:tcW w:type="dxa" w:w="374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Action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T1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trémie ajoutée en travée T4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deux pièces interrompues sur la version B</w:t>
            </w:r>
          </w:p>
        </w:tc>
        <w:tc>
          <w:tcPr>
            <w:tcW w:type="dxa" w:w="374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relever coupes, renforts, appuis et documents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T2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appui nord déplacé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écart entre plans A et B</w:t>
            </w:r>
          </w:p>
        </w:tc>
        <w:tc>
          <w:tcPr>
            <w:tcW w:type="dxa" w:w="374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ne pas choisir une version sans preuve d'exécution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T3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équipement suspendu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charge et fixation inconnues</w:t>
            </w:r>
          </w:p>
        </w:tc>
        <w:tc>
          <w:tcPr>
            <w:tcW w:type="dxa" w:w="374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obtenir masse, position, fixation et rôle des pièces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Relevés géométriques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8" w:type="dxa"/>
        <w:tblInd w:w="0" w:type="dxa"/>
        <w:tblLayout w:type="fixed"/>
      </w:tblPr>
      <w:tblGrid>
        <w:gridCol w:w="737"/>
        <w:gridCol w:w="1133"/>
        <w:gridCol w:w="963"/>
        <w:gridCol w:w="1927"/>
        <w:gridCol w:w="1417"/>
        <w:gridCol w:w="3741"/>
      </w:tblGrid>
      <w:tr>
        <w:trPr>
          <w:tblHeader w:val="true"/>
        </w:trPr>
        <w:tc>
          <w:tcPr>
            <w:tcW w:type="dxa" w:w="73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Travée</w:t>
            </w:r>
          </w:p>
        </w:tc>
        <w:tc>
          <w:tcPr>
            <w:tcW w:type="dxa" w:w="963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192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Méthode</w:t>
            </w:r>
          </w:p>
        </w:tc>
        <w:tc>
          <w:tcPr>
            <w:tcW w:type="dxa" w:w="141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Valeur</w:t>
            </w:r>
          </w:p>
        </w:tc>
        <w:tc>
          <w:tcPr>
            <w:tcW w:type="dxa" w:w="374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G01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T2</w:t>
            </w:r>
          </w:p>
        </w:tc>
        <w:tc>
          <w:tcPr>
            <w:tcW w:type="dxa" w:w="96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N1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niveau optique</w:t>
            </w:r>
          </w:p>
        </w:tc>
        <w:tc>
          <w:tcPr>
            <w:tcW w:type="dxa" w:w="141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+0,0 mm</w:t>
            </w:r>
          </w:p>
        </w:tc>
        <w:tc>
          <w:tcPr>
            <w:tcW w:type="dxa" w:w="374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repère origine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G02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T2</w:t>
            </w:r>
          </w:p>
        </w:tc>
        <w:tc>
          <w:tcPr>
            <w:tcW w:type="dxa" w:w="96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N2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niveau optique</w:t>
            </w:r>
          </w:p>
        </w:tc>
        <w:tc>
          <w:tcPr>
            <w:tcW w:type="dxa" w:w="141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-7,2 mm</w:t>
            </w:r>
          </w:p>
        </w:tc>
        <w:tc>
          <w:tcPr>
            <w:tcW w:type="dxa" w:w="374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distance 2,40 m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G03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T2</w:t>
            </w:r>
          </w:p>
        </w:tc>
        <w:tc>
          <w:tcPr>
            <w:tcW w:type="dxa" w:w="96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N3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niveau optique</w:t>
            </w:r>
          </w:p>
        </w:tc>
        <w:tc>
          <w:tcPr>
            <w:tcW w:type="dxa" w:w="141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-10,1 mm</w:t>
            </w:r>
          </w:p>
        </w:tc>
        <w:tc>
          <w:tcPr>
            <w:tcW w:type="dxa" w:w="374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distance 4,80 m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G04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T3</w:t>
            </w:r>
          </w:p>
        </w:tc>
        <w:tc>
          <w:tcPr>
            <w:tcW w:type="dxa" w:w="96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N4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laser</w:t>
            </w:r>
          </w:p>
        </w:tc>
        <w:tc>
          <w:tcPr>
            <w:tcW w:type="dxa" w:w="141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-4,5 mm</w:t>
            </w:r>
          </w:p>
        </w:tc>
        <w:tc>
          <w:tcPr>
            <w:tcW w:type="dxa" w:w="374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surface irrégulière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G05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T4</w:t>
            </w:r>
          </w:p>
        </w:tc>
        <w:tc>
          <w:tcPr>
            <w:tcW w:type="dxa" w:w="96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N5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fil tendu</w:t>
            </w:r>
          </w:p>
        </w:tc>
        <w:tc>
          <w:tcPr>
            <w:tcW w:type="dxa" w:w="141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6,0 mm</w:t>
            </w:r>
          </w:p>
        </w:tc>
        <w:tc>
          <w:tcPr>
            <w:tcW w:type="dxa" w:w="374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lecture perpendiculaire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G06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T4</w:t>
            </w:r>
          </w:p>
        </w:tc>
        <w:tc>
          <w:tcPr>
            <w:tcW w:type="dxa" w:w="96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N6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fil tendu</w:t>
            </w:r>
          </w:p>
        </w:tc>
        <w:tc>
          <w:tcPr>
            <w:tcW w:type="dxa" w:w="141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8,0 mm</w:t>
            </w:r>
          </w:p>
        </w:tc>
        <w:tc>
          <w:tcPr>
            <w:tcW w:type="dxa" w:w="374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repère photographié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8" w:type="dxa"/>
        <w:tblInd w:w="0" w:type="dxa"/>
        <w:tblLayout w:type="fixed"/>
      </w:tblPr>
      <w:tblGrid>
        <w:gridCol w:w="793"/>
        <w:gridCol w:w="1700"/>
        <w:gridCol w:w="1133"/>
        <w:gridCol w:w="1587"/>
        <w:gridCol w:w="4705"/>
      </w:tblGrid>
      <w:tr>
        <w:trPr>
          <w:tblHeader w:val="true"/>
        </w:trPr>
        <w:tc>
          <w:tcPr>
            <w:tcW w:type="dxa" w:w="793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Date</w:t>
            </w:r>
          </w:p>
        </w:tc>
        <w:tc>
          <w:tcPr>
            <w:tcW w:type="dxa" w:w="1133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158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Valeur</w:t>
            </w:r>
          </w:p>
        </w:tc>
        <w:tc>
          <w:tcPr>
            <w:tcW w:type="dxa" w:w="4705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Observation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M1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2026-06-15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N3</w:t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-9,8 mm</w:t>
            </w:r>
          </w:p>
        </w:tc>
        <w:tc>
          <w:tcPr>
            <w:tcW w:type="dxa" w:w="470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même protocole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M2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2026-07-01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N3</w:t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-10,2 mm</w:t>
            </w:r>
          </w:p>
        </w:tc>
        <w:tc>
          <w:tcPr>
            <w:tcW w:type="dxa" w:w="470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écart proche de la résolution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M3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2026-07-18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N3</w:t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valeur absente</w:t>
            </w:r>
          </w:p>
        </w:tc>
        <w:tc>
          <w:tcPr>
            <w:tcW w:type="dxa" w:w="470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accès impossible ; ne pas interpoler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M4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2026-08-02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N3</w:t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-9,9 mm</w:t>
            </w:r>
          </w:p>
        </w:tc>
        <w:tc>
          <w:tcPr>
            <w:tcW w:type="dxa" w:w="470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même repère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M5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2026-08-26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N3</w:t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-10,1 mm</w:t>
            </w:r>
          </w:p>
        </w:tc>
        <w:tc>
          <w:tcPr>
            <w:tcW w:type="dxa" w:w="470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série courte ; activité non conclue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907"/>
        <w:gridCol w:w="2834"/>
        <w:gridCol w:w="2267"/>
        <w:gridCol w:w="1700"/>
        <w:gridCol w:w="2211"/>
      </w:tblGrid>
      <w:tr>
        <w:trPr>
          <w:tblHeader w:val="true"/>
        </w:trPr>
        <w:tc>
          <w:tcPr>
            <w:tcW w:type="dxa" w:w="90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834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Localisation</w:t>
            </w:r>
          </w:p>
        </w:tc>
        <w:tc>
          <w:tcPr>
            <w:tcW w:type="dxa" w:w="226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Matérialisation</w:t>
            </w:r>
          </w:p>
        </w:tc>
        <w:tc>
          <w:tcPr>
            <w:tcW w:type="dxa" w:w="170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Méthode</w:t>
            </w:r>
          </w:p>
        </w:tc>
        <w:tc>
          <w:tcPr>
            <w:tcW w:type="dxa" w:w="221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Condition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N1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ferme F2, entrait, face sud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trait gravé + photographie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niveau optique</w:t>
            </w:r>
          </w:p>
        </w:tc>
        <w:tc>
          <w:tcPr>
            <w:tcW w:type="dxa" w:w="221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origine de série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N2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ferme F2, entrait, face sud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pastille neutre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niveau optique</w:t>
            </w:r>
          </w:p>
        </w:tc>
        <w:tc>
          <w:tcPr>
            <w:tcW w:type="dxa" w:w="221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ne pas déplacer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N3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ferme F2, entrait, face sud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pastille neutre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niveau optique</w:t>
            </w:r>
          </w:p>
        </w:tc>
        <w:tc>
          <w:tcPr>
            <w:tcW w:type="dxa" w:w="221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accès conditionnel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N5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travée T4, panne P2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repère vissé hors zone altérée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fil tendu</w:t>
            </w:r>
          </w:p>
        </w:tc>
        <w:tc>
          <w:tcPr>
            <w:tcW w:type="dxa" w:w="221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orientation fixe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526D61"/>
                <w:sz w:val="19"/>
              </w:rPr>
              <w:t>Expliquez pourquoi la série M1-M5 ne prouve ni stabilité définitive ni évolution active.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Dossier 3 - Accès sûr et traçabilité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328000" cy="3256000"/>
            <wp:docPr id="3" name="Picture 3" descr="Plan IEB des huit zones et des décisions GO, ADAPTER et STOP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s01-000002__plan-zones-acces-aulnes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25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Plan IEB des huit zones et des décisions GO, ADAPTER et STOP.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850"/>
        <w:gridCol w:w="2551"/>
        <w:gridCol w:w="1474"/>
        <w:gridCol w:w="5045"/>
      </w:tblGrid>
      <w:tr>
        <w:trPr>
          <w:tblHeader w:val="true"/>
        </w:trPr>
        <w:tc>
          <w:tcPr>
            <w:tcW w:type="dxa" w:w="85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Zone</w:t>
            </w:r>
          </w:p>
        </w:tc>
        <w:tc>
          <w:tcPr>
            <w:tcW w:type="dxa" w:w="255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Objet</w:t>
            </w:r>
          </w:p>
        </w:tc>
        <w:tc>
          <w:tcPr>
            <w:tcW w:type="dxa" w:w="1474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Décision</w:t>
            </w:r>
          </w:p>
        </w:tc>
        <w:tc>
          <w:tcPr>
            <w:tcW w:type="dxa" w:w="5045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Motif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Z1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combles bas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GO</w:t>
            </w:r>
          </w:p>
        </w:tc>
        <w:tc>
          <w:tcPr>
            <w:tcW w:type="dxa" w:w="504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chemin stable et éclairage contrôlé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Z2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ferme centrale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GO</w:t>
            </w:r>
          </w:p>
        </w:tc>
        <w:tc>
          <w:tcPr>
            <w:tcW w:type="dxa" w:w="504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observation depuis plateforme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Z3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appui nord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ADAPTER</w:t>
            </w:r>
          </w:p>
        </w:tc>
        <w:tc>
          <w:tcPr>
            <w:tcW w:type="dxa" w:w="504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compléter l'accès et protéger la zone fragile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Z4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sous-face ouest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ADAPTER</w:t>
            </w:r>
          </w:p>
        </w:tc>
        <w:tc>
          <w:tcPr>
            <w:tcW w:type="dxa" w:w="504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moyen d'accès collectif à prévoir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Z5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trémie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STOP</w:t>
            </w:r>
          </w:p>
        </w:tc>
        <w:tc>
          <w:tcPr>
            <w:tcW w:type="dxa" w:w="504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protection périphérique absente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Z6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volume isolé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STOP</w:t>
            </w:r>
          </w:p>
        </w:tc>
        <w:tc>
          <w:tcPr>
            <w:tcW w:type="dxa" w:w="504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poussières et isolement non maîtrisés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Z7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façade et égout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GO</w:t>
            </w:r>
          </w:p>
        </w:tc>
        <w:tc>
          <w:tcPr>
            <w:tcW w:type="dxa" w:w="504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observation depuis le sol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Z8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local électrique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ADAPTER</w:t>
            </w:r>
          </w:p>
        </w:tc>
        <w:tc>
          <w:tcPr>
            <w:tcW w:type="dxa" w:w="504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consignation et accompagnement requis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793"/>
        <w:gridCol w:w="3401"/>
        <w:gridCol w:w="1360"/>
        <w:gridCol w:w="4365"/>
      </w:tblGrid>
      <w:tr>
        <w:trPr>
          <w:tblHeader w:val="true"/>
        </w:trPr>
        <w:tc>
          <w:tcPr>
            <w:tcW w:type="dxa" w:w="793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340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Situation</w:t>
            </w:r>
          </w:p>
        </w:tc>
        <w:tc>
          <w:tcPr>
            <w:tcW w:type="dxa" w:w="136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Décision</w:t>
            </w:r>
          </w:p>
        </w:tc>
        <w:tc>
          <w:tcPr>
            <w:tcW w:type="dxa" w:w="4365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Conduite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A01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plancher continu, éclairage et chemin libres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GO</w:t>
            </w:r>
          </w:p>
        </w:tc>
        <w:tc>
          <w:tcPr>
            <w:tcW w:type="dxa" w:w="436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inspection depuis chemin défini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A02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surface fragile proche de Z3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ADAPTER</w:t>
            </w:r>
          </w:p>
        </w:tc>
        <w:tc>
          <w:tcPr>
            <w:tcW w:type="dxa" w:w="436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platelage ou autre moyen collectif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A03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trémie sans protection en Z5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STOP</w:t>
            </w:r>
          </w:p>
        </w:tc>
        <w:tc>
          <w:tcPr>
            <w:tcW w:type="dxa" w:w="436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ne pas franchir ; baliser et organiser la protection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A04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câble non identifié en Z8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STOP</w:t>
            </w:r>
          </w:p>
        </w:tc>
        <w:tc>
          <w:tcPr>
            <w:tcW w:type="dxa" w:w="436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consignation par personne compétente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A05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poussières dans le volume Z6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ADAPTER</w:t>
            </w:r>
          </w:p>
        </w:tc>
        <w:tc>
          <w:tcPr>
            <w:tcW w:type="dxa" w:w="436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évaluer exposition, ventilation et protection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A06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travail isolé sans communication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STOP</w:t>
            </w:r>
          </w:p>
        </w:tc>
        <w:tc>
          <w:tcPr>
            <w:tcW w:type="dxa" w:w="436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réorganiser l'équipe et le secours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1700"/>
        <w:gridCol w:w="3401"/>
        <w:gridCol w:w="4818"/>
      </w:tblGrid>
      <w:tr>
        <w:trPr>
          <w:tblHeader w:val="true"/>
        </w:trPr>
        <w:tc>
          <w:tcPr>
            <w:tcW w:type="dxa" w:w="170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Danger</w:t>
            </w:r>
          </w:p>
        </w:tc>
        <w:tc>
          <w:tcPr>
            <w:tcW w:type="dxa" w:w="340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Indice</w:t>
            </w:r>
          </w:p>
        </w:tc>
        <w:tc>
          <w:tcPr>
            <w:tcW w:type="dxa" w:w="4818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Réponse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Chute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trémie, rive ou accès instable</w:t>
            </w:r>
          </w:p>
        </w:tc>
        <w:tc>
          <w:tcPr>
            <w:tcW w:type="dxa" w:w="48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protection collective et moyen adapté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Surface fragile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platelage incertain</w:t>
            </w:r>
          </w:p>
        </w:tc>
        <w:tc>
          <w:tcPr>
            <w:tcW w:type="dxa" w:w="48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ne pas tester au pied ; identifier un chemin sûr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Électricité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câble ou équipement non identifié</w:t>
            </w:r>
          </w:p>
        </w:tc>
        <w:tc>
          <w:tcPr>
            <w:tcW w:type="dxa" w:w="48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consignation et compétence adaptée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Poussières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zone confinée ou dépôt remué</w:t>
            </w:r>
          </w:p>
        </w:tc>
        <w:tc>
          <w:tcPr>
            <w:tcW w:type="dxa" w:w="48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évaluer avant entrée ; réduire l'exposition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Isolement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absence de communication ou de secours</w:t>
            </w:r>
          </w:p>
        </w:tc>
        <w:tc>
          <w:tcPr>
            <w:tcW w:type="dxa" w:w="48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réorganiser la visite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8" w:type="dxa"/>
        <w:tblInd w:w="0" w:type="dxa"/>
        <w:tblLayout w:type="fixed"/>
      </w:tblPr>
      <w:tblGrid>
        <w:gridCol w:w="1133"/>
        <w:gridCol w:w="1133"/>
        <w:gridCol w:w="2267"/>
        <w:gridCol w:w="5385"/>
      </w:tblGrid>
      <w:tr>
        <w:trPr>
          <w:tblHeader w:val="true"/>
        </w:trPr>
        <w:tc>
          <w:tcPr>
            <w:tcW w:type="dxa" w:w="1133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Heure</w:t>
            </w:r>
          </w:p>
        </w:tc>
        <w:tc>
          <w:tcPr>
            <w:tcW w:type="dxa" w:w="1133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Zone</w:t>
            </w:r>
          </w:p>
        </w:tc>
        <w:tc>
          <w:tcPr>
            <w:tcW w:type="dxa" w:w="226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Note brute</w:t>
            </w:r>
          </w:p>
        </w:tc>
        <w:tc>
          <w:tcPr>
            <w:tcW w:type="dxa" w:w="5385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Pourquoi la trace échoue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10:05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Z2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belle ferme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insuffisant : pièce, face, vue et conditions absentes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10:18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?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traces anciennes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insuffisant : localisation, aspect, source et datation absents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10:32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Z3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photo 24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insuffisant : identifiant non stable et cadrage non qualifié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11:10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Z5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pas accessible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préciser danger, limite observée et moyen requis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Convention photographique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1247"/>
        <w:gridCol w:w="3174"/>
        <w:gridCol w:w="3401"/>
        <w:gridCol w:w="2097"/>
      </w:tblGrid>
      <w:tr>
        <w:trPr>
          <w:tblHeader w:val="true"/>
        </w:trPr>
        <w:tc>
          <w:tcPr>
            <w:tcW w:type="dxa" w:w="124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3174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Nom stable</w:t>
            </w:r>
          </w:p>
        </w:tc>
        <w:tc>
          <w:tcPr>
            <w:tcW w:type="dxa" w:w="340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Contenu</w:t>
            </w:r>
          </w:p>
        </w:tc>
        <w:tc>
          <w:tcPr>
            <w:tcW w:type="dxa" w:w="209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Cadrage</w:t>
            </w:r>
          </w:p>
        </w:tc>
      </w:tr>
      <w:tr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S01-PH-01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Z2-F2-SUD-ENSEMBLE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ferme entière depuis plateforme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contexte</w:t>
            </w:r>
          </w:p>
        </w:tc>
      </w:tr>
      <w:tr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S01-PH-02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Z2-F2-SUD-LOCALISATION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nœud central et repères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localisation</w:t>
            </w:r>
          </w:p>
        </w:tc>
      </w:tr>
      <w:tr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S01-PH-03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Z3-APPUI-NORD-DETAIL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contact bois-maçonnerie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détail</w:t>
            </w:r>
          </w:p>
        </w:tc>
      </w:tr>
      <w:tr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S01-PH-04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Z4-PANNE-P2-ENSEMBLE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portée et appuis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contexte</w:t>
            </w:r>
          </w:p>
        </w:tc>
      </w:tr>
      <w:tr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S01-PH-05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Z4-PANNE-P2-DETAIL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fente de surface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détail</w:t>
            </w:r>
          </w:p>
        </w:tc>
      </w:tr>
      <w:tr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S01-PH-06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Z7-EGOUT-OUEST-ENSEMBLE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couverture et évacuation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contexte</w:t>
            </w:r>
          </w:p>
        </w:tc>
      </w:tr>
      <w:tr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S01-PH-07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Z1-CONTREVENTEMENT-LOCALISATION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continuité visible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localisation</w:t>
            </w:r>
          </w:p>
        </w:tc>
      </w:tr>
      <w:tr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S01-PH-08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Z8-CABLE-NONIDENTIFIE-DETAIL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limite d'accès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détail depuis zone sûre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8EEF0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35F38"/>
                <w:sz w:val="21"/>
              </w:rPr>
              <w:t xml:space="preserve">Convention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cours-zone-élément-face-vue-version ; associer ensemble, localisation et détail sans faire passer une image pour une preuve autonome.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526D61"/>
                <w:sz w:val="19"/>
              </w:rPr>
              <w:t>Réécrivez les quatre lignes du carnet dégradé sous forme de traces reproductibles.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Dossier 4 - Eau, humidité et indices biologiques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328000" cy="3256000"/>
            <wp:docPr id="4" name="Picture 4" descr="Planche IEB de dix indices synthétiques non diagnostiques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s01-000004__planche-indices-synthetiques__v0.1.0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25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Planche IEB de dix indices synthétiques non diagnostiques.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793"/>
        <w:gridCol w:w="2834"/>
        <w:gridCol w:w="3401"/>
        <w:gridCol w:w="2891"/>
      </w:tblGrid>
      <w:tr>
        <w:trPr>
          <w:tblHeader w:val="true"/>
        </w:trPr>
        <w:tc>
          <w:tcPr>
            <w:tcW w:type="dxa" w:w="793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834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Voie possible</w:t>
            </w:r>
          </w:p>
        </w:tc>
        <w:tc>
          <w:tcPr>
            <w:tcW w:type="dxa" w:w="340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Indices attendus</w:t>
            </w:r>
          </w:p>
        </w:tc>
        <w:tc>
          <w:tcPr>
            <w:tcW w:type="dxa" w:w="289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Contre-indices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E1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entrée ponctuelle par couverture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traces en sous-face, variation après pluie</w:t>
            </w:r>
          </w:p>
        </w:tc>
        <w:tc>
          <w:tcPr>
            <w:tcW w:type="dxa" w:w="289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absence de trajet continu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E2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condensation locale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conditions ambiantes, surfaces froides, répétition saisonnière</w:t>
            </w:r>
          </w:p>
        </w:tc>
        <w:tc>
          <w:tcPr>
            <w:tcW w:type="dxa" w:w="289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trace concentrée près d'un défaut extérieur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E3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remontée ou contact humide à l'appui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gradient depuis maçonnerie, point témoin</w:t>
            </w:r>
          </w:p>
        </w:tc>
        <w:tc>
          <w:tcPr>
            <w:tcW w:type="dxa" w:w="289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bois sec au contact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E4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ancien événement désormais sec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aspect ancien, mesures stables, historique</w:t>
            </w:r>
          </w:p>
        </w:tc>
        <w:tc>
          <w:tcPr>
            <w:tcW w:type="dxa" w:w="289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variation contemporaine reproductible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8" w:type="dxa"/>
        <w:tblInd w:w="0" w:type="dxa"/>
        <w:tblLayout w:type="fixed"/>
      </w:tblPr>
      <w:tblGrid>
        <w:gridCol w:w="680"/>
        <w:gridCol w:w="1247"/>
        <w:gridCol w:w="1700"/>
        <w:gridCol w:w="1360"/>
        <w:gridCol w:w="1700"/>
        <w:gridCol w:w="3231"/>
      </w:tblGrid>
      <w:tr>
        <w:trPr>
          <w:tblHeader w:val="true"/>
        </w:trPr>
        <w:tc>
          <w:tcPr>
            <w:tcW w:type="dxa" w:w="68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24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Zone</w:t>
            </w:r>
          </w:p>
        </w:tc>
        <w:tc>
          <w:tcPr>
            <w:tcW w:type="dxa" w:w="170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Point</w:t>
            </w:r>
          </w:p>
        </w:tc>
        <w:tc>
          <w:tcPr>
            <w:tcW w:type="dxa" w:w="136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Lecture</w:t>
            </w:r>
          </w:p>
        </w:tc>
        <w:tc>
          <w:tcPr>
            <w:tcW w:type="dxa" w:w="170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Méthode</w:t>
            </w:r>
          </w:p>
        </w:tc>
        <w:tc>
          <w:tcPr>
            <w:tcW w:type="dxa" w:w="323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H01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T1-NORD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face appui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 71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capacitif R1</w:t>
            </w:r>
          </w:p>
        </w:tc>
        <w:tc>
          <w:tcPr>
            <w:tcW w:type="dxa" w:w="323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métal proche : influence possible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H02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T1-NORD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50 cm de l'appui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 46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capacitif R1</w:t>
            </w:r>
          </w:p>
        </w:tc>
        <w:tc>
          <w:tcPr>
            <w:tcW w:type="dxa" w:w="323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point comparaison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H03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T1-SUD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face appui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 42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capacitif R1</w:t>
            </w:r>
          </w:p>
        </w:tc>
        <w:tc>
          <w:tcPr>
            <w:tcW w:type="dxa" w:w="323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témoin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H04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T2-OUEST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sous panne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 64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capacitif R1</w:t>
            </w:r>
          </w:p>
        </w:tc>
        <w:tc>
          <w:tcPr>
            <w:tcW w:type="dxa" w:w="323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trace visible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H05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T2-OUEST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hors trace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 45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capacitif R1</w:t>
            </w:r>
          </w:p>
        </w:tc>
        <w:tc>
          <w:tcPr>
            <w:tcW w:type="dxa" w:w="323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témoin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H06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T2-EST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sous panne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 44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capacitif R1</w:t>
            </w:r>
          </w:p>
        </w:tc>
        <w:tc>
          <w:tcPr>
            <w:tcW w:type="dxa" w:w="323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témoin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H07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T3-NORD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assemblage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 68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réglage absent</w:t>
            </w:r>
          </w:p>
        </w:tc>
        <w:tc>
          <w:tcPr>
            <w:tcW w:type="dxa" w:w="323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lecture non comparable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H08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T3-NORD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assemblage répété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 57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capacitif R1</w:t>
            </w:r>
          </w:p>
        </w:tc>
        <w:tc>
          <w:tcPr>
            <w:tcW w:type="dxa" w:w="323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tête métallique proche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H09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T3-NORD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30 cm latéral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 47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capacitif R1</w:t>
            </w:r>
          </w:p>
        </w:tc>
        <w:tc>
          <w:tcPr>
            <w:tcW w:type="dxa" w:w="323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comparaison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H10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T4-OUEST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chevron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 53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capacitif R1</w:t>
            </w:r>
          </w:p>
        </w:tc>
        <w:tc>
          <w:tcPr>
            <w:tcW w:type="dxa" w:w="323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surface irrégulière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Carte d'humidité - suite et indices biologiques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8" w:type="dxa"/>
        <w:tblInd w:w="0" w:type="dxa"/>
        <w:tblLayout w:type="fixed"/>
      </w:tblPr>
      <w:tblGrid>
        <w:gridCol w:w="680"/>
        <w:gridCol w:w="1247"/>
        <w:gridCol w:w="1700"/>
        <w:gridCol w:w="1360"/>
        <w:gridCol w:w="1700"/>
        <w:gridCol w:w="3231"/>
      </w:tblGrid>
      <w:tr>
        <w:trPr>
          <w:tblHeader w:val="true"/>
        </w:trPr>
        <w:tc>
          <w:tcPr>
            <w:tcW w:type="dxa" w:w="68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24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Zone</w:t>
            </w:r>
          </w:p>
        </w:tc>
        <w:tc>
          <w:tcPr>
            <w:tcW w:type="dxa" w:w="170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Point</w:t>
            </w:r>
          </w:p>
        </w:tc>
        <w:tc>
          <w:tcPr>
            <w:tcW w:type="dxa" w:w="136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Lecture</w:t>
            </w:r>
          </w:p>
        </w:tc>
        <w:tc>
          <w:tcPr>
            <w:tcW w:type="dxa" w:w="170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Méthode</w:t>
            </w:r>
          </w:p>
        </w:tc>
        <w:tc>
          <w:tcPr>
            <w:tcW w:type="dxa" w:w="323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H11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T4-OUEST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chevron répété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 52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capacitif R1</w:t>
            </w:r>
          </w:p>
        </w:tc>
        <w:tc>
          <w:tcPr>
            <w:tcW w:type="dxa" w:w="323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répétition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H12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T4-EST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chevron témoin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 43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capacitif R1</w:t>
            </w:r>
          </w:p>
        </w:tc>
        <w:tc>
          <w:tcPr>
            <w:tcW w:type="dxa" w:w="323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témoin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H13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Z7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maçonnerie sous appui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 76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échelle mur R2</w:t>
            </w:r>
          </w:p>
        </w:tc>
        <w:tc>
          <w:tcPr>
            <w:tcW w:type="dxa" w:w="323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échelle différente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H14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Z7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maçonnerie 1 m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 49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échelle mur R2</w:t>
            </w:r>
          </w:p>
        </w:tc>
        <w:tc>
          <w:tcPr>
            <w:tcW w:type="dxa" w:w="323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témoin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H15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ambiance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centre du comble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66 % HR / 18,2 °C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thermo-hygromètre</w:t>
            </w:r>
          </w:p>
        </w:tc>
        <w:tc>
          <w:tcPr>
            <w:tcW w:type="dxa" w:w="323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instant de visite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850"/>
        <w:gridCol w:w="3118"/>
        <w:gridCol w:w="5952"/>
      </w:tblGrid>
      <w:tr>
        <w:trPr>
          <w:tblHeader w:val="true"/>
        </w:trPr>
        <w:tc>
          <w:tcPr>
            <w:tcW w:type="dxa" w:w="85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3118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Indice</w:t>
            </w:r>
          </w:p>
        </w:tc>
        <w:tc>
          <w:tcPr>
            <w:tcW w:type="dxa" w:w="5952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Conduite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I01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orifices dispersés</w:t>
            </w:r>
          </w:p>
        </w:tc>
        <w:tc>
          <w:tcPr>
            <w:tcW w:type="dxa" w:w="5952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localiser et décrire sans attribuer d'espèce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I02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poussière sous une pièce</w:t>
            </w:r>
          </w:p>
        </w:tc>
        <w:tc>
          <w:tcPr>
            <w:tcW w:type="dxa" w:w="5952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prélever seulement selon protocole autorisé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I03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galerie de surface</w:t>
            </w:r>
          </w:p>
        </w:tc>
        <w:tc>
          <w:tcPr>
            <w:tcW w:type="dxa" w:w="5952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cartographier l'étendue visible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I04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film blanchâtre</w:t>
            </w:r>
          </w:p>
        </w:tc>
        <w:tc>
          <w:tcPr>
            <w:tcW w:type="dxa" w:w="5952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comparer humidité et évolution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I05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fente longitudinale</w:t>
            </w:r>
          </w:p>
        </w:tc>
        <w:tc>
          <w:tcPr>
            <w:tcW w:type="dxa" w:w="5952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distinguer singularité de surface et dommage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I06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noircissement d'appui</w:t>
            </w:r>
          </w:p>
        </w:tc>
        <w:tc>
          <w:tcPr>
            <w:tcW w:type="dxa" w:w="5952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documenter contact et voies d'eau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I07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fibres écrasées</w:t>
            </w:r>
          </w:p>
        </w:tc>
        <w:tc>
          <w:tcPr>
            <w:tcW w:type="dxa" w:w="5952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examiner transfert et limite structurelle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I08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tête métallique oxydée</w:t>
            </w:r>
          </w:p>
        </w:tc>
        <w:tc>
          <w:tcPr>
            <w:tcW w:type="dxa" w:w="5952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observer interaction et coulures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I09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déformation apparente</w:t>
            </w:r>
          </w:p>
        </w:tc>
        <w:tc>
          <w:tcPr>
            <w:tcW w:type="dxa" w:w="5952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relever avec repère reproductible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I10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élément de surface</w:t>
            </w:r>
          </w:p>
        </w:tc>
        <w:tc>
          <w:tcPr>
            <w:tcW w:type="dxa" w:w="5952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faire identifier si la décision l'exige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Scénarios biologiques et passage de relais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1133"/>
        <w:gridCol w:w="3118"/>
        <w:gridCol w:w="2834"/>
        <w:gridCol w:w="2834"/>
      </w:tblGrid>
      <w:tr>
        <w:trPr>
          <w:tblHeader w:val="true"/>
        </w:trPr>
        <w:tc>
          <w:tcPr>
            <w:tcW w:type="dxa" w:w="1133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Scénario</w:t>
            </w:r>
          </w:p>
        </w:tc>
        <w:tc>
          <w:tcPr>
            <w:tcW w:type="dxa" w:w="3118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Faits synthétiques</w:t>
            </w:r>
          </w:p>
        </w:tc>
        <w:tc>
          <w:tcPr>
            <w:tcW w:type="dxa" w:w="2834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Interprétation</w:t>
            </w:r>
          </w:p>
        </w:tc>
        <w:tc>
          <w:tcPr>
            <w:tcW w:type="dxa" w:w="2834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B1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indices anciens, secs, non évolutifs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présence possible historique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activité non établie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B2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nouveaux dépôts entre deux contrôles comparables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activité possible à instruire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espèce et effet non établis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B3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zone humide et indices étendus sur plusieurs faces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cartographier et faire intervenir la compétence adaptée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cause et capacité séparées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B4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 visuel ambigu isolé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conserver comme élément non identifié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ne pas transformer en diagnostic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35F38"/>
                <w:sz w:val="21"/>
              </w:rPr>
              <w:t xml:space="preserve">Passage de relais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Faire intervenir un diagnostiqueur certifié lorsque le dispositif réglementé termites s'applique ; mobiliser le spécialiste biologique ou structurel adapté lorsque l'identification, l'activité, l'étendue ou l'effet conditionne la décision.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526D61"/>
                <w:sz w:val="19"/>
              </w:rPr>
              <w:t>Construisez une carte par travée et face ; séparez indice, activité, identification, étendue et effet structurel.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Dossier 5 - Bois, dommages, assemblages et appuis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737"/>
        <w:gridCol w:w="2267"/>
        <w:gridCol w:w="2834"/>
        <w:gridCol w:w="4081"/>
      </w:tblGrid>
      <w:tr>
        <w:trPr>
          <w:tblHeader w:val="true"/>
        </w:trPr>
        <w:tc>
          <w:tcPr>
            <w:tcW w:type="dxa" w:w="73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26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Singularité</w:t>
            </w:r>
          </w:p>
        </w:tc>
        <w:tc>
          <w:tcPr>
            <w:tcW w:type="dxa" w:w="2834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Description</w:t>
            </w:r>
          </w:p>
        </w:tc>
        <w:tc>
          <w:tcPr>
            <w:tcW w:type="dxa" w:w="408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S1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nœud adhérent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géométrie naturelle</w:t>
            </w:r>
          </w:p>
        </w:tc>
        <w:tc>
          <w:tcPr>
            <w:tcW w:type="dxa" w:w="40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position et interaction à décrire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S2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fente de séchage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ouverte en surface</w:t>
            </w:r>
          </w:p>
        </w:tc>
        <w:tc>
          <w:tcPr>
            <w:tcW w:type="dxa" w:w="40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orientation, profondeur accessible et évolution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S3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flache locale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géométrie de bord</w:t>
            </w:r>
          </w:p>
        </w:tc>
        <w:tc>
          <w:tcPr>
            <w:tcW w:type="dxa" w:w="40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section réelle et appuis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S4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déviation du fil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orientation des fibres</w:t>
            </w:r>
          </w:p>
        </w:tc>
        <w:tc>
          <w:tcPr>
            <w:tcW w:type="dxa" w:w="40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interaction avec usinage ou assemblage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S5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retrait différentiel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variation dimensionnelle</w:t>
            </w:r>
          </w:p>
        </w:tc>
        <w:tc>
          <w:tcPr>
            <w:tcW w:type="dxa" w:w="40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contexte hydrique et assemblage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S6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déformation ancienne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géométrie non rectiligne</w:t>
            </w:r>
          </w:p>
        </w:tc>
        <w:tc>
          <w:tcPr>
            <w:tcW w:type="dxa" w:w="40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date, stabilité et système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737"/>
        <w:gridCol w:w="2267"/>
        <w:gridCol w:w="2551"/>
        <w:gridCol w:w="4365"/>
      </w:tblGrid>
      <w:tr>
        <w:trPr>
          <w:tblHeader w:val="true"/>
        </w:trPr>
        <w:tc>
          <w:tcPr>
            <w:tcW w:type="dxa" w:w="73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26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Dommage</w:t>
            </w:r>
          </w:p>
        </w:tc>
        <w:tc>
          <w:tcPr>
            <w:tcW w:type="dxa" w:w="255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Zone</w:t>
            </w:r>
          </w:p>
        </w:tc>
        <w:tc>
          <w:tcPr>
            <w:tcW w:type="dxa" w:w="4365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Lecture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D1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écrasement local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appui ou assemblage</w:t>
            </w:r>
          </w:p>
        </w:tc>
        <w:tc>
          <w:tcPr>
            <w:tcW w:type="dxa" w:w="436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géométrie, contact, transfert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D2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fendage mécanique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proche d'une fixation</w:t>
            </w:r>
          </w:p>
        </w:tc>
        <w:tc>
          <w:tcPr>
            <w:tcW w:type="dxa" w:w="436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orientation, ouverture, propagation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D3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charbonnement de surface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zone exposée au feu</w:t>
            </w:r>
          </w:p>
        </w:tc>
        <w:tc>
          <w:tcPr>
            <w:tcW w:type="dxa" w:w="436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étendue visible et compétence spécialisée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D4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abrasion ou usure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surface sollicitée</w:t>
            </w:r>
          </w:p>
        </w:tc>
        <w:tc>
          <w:tcPr>
            <w:tcW w:type="dxa" w:w="436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usage et perte géométrique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D5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entaillage non documenté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transformation</w:t>
            </w:r>
          </w:p>
        </w:tc>
        <w:tc>
          <w:tcPr>
            <w:tcW w:type="dxa" w:w="436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rôle de la pièce et vérification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963"/>
        <w:gridCol w:w="2267"/>
        <w:gridCol w:w="2721"/>
        <w:gridCol w:w="3968"/>
      </w:tblGrid>
      <w:tr>
        <w:trPr>
          <w:tblHeader w:val="true"/>
        </w:trPr>
        <w:tc>
          <w:tcPr>
            <w:tcW w:type="dxa" w:w="963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26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Assemblage</w:t>
            </w:r>
          </w:p>
        </w:tc>
        <w:tc>
          <w:tcPr>
            <w:tcW w:type="dxa" w:w="272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Échelles</w:t>
            </w:r>
          </w:p>
        </w:tc>
        <w:tc>
          <w:tcPr>
            <w:tcW w:type="dxa" w:w="3968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Points</w:t>
            </w:r>
          </w:p>
        </w:tc>
      </w:tr>
      <w:tr>
        <w:tc>
          <w:tcPr>
            <w:tcW w:type="dxa" w:w="96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ASM-01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assemblage bois-bois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vue d'ensemble, nœud, détail</w:t>
            </w:r>
          </w:p>
        </w:tc>
        <w:tc>
          <w:tcPr>
            <w:tcW w:type="dxa" w:w="396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jeu, contact, fente, glissement, pièces masquées</w:t>
            </w:r>
          </w:p>
        </w:tc>
      </w:tr>
      <w:tr>
        <w:tc>
          <w:tcPr>
            <w:tcW w:type="dxa" w:w="96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ASM-02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assemblage bois-métal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vue d'ensemble, plaque, fixations</w:t>
            </w:r>
          </w:p>
        </w:tc>
        <w:tc>
          <w:tcPr>
            <w:tcW w:type="dxa" w:w="396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corrosion, déformation, interaction avec humidité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850"/>
        <w:gridCol w:w="2834"/>
        <w:gridCol w:w="2267"/>
        <w:gridCol w:w="3968"/>
      </w:tblGrid>
      <w:tr>
        <w:trPr>
          <w:tblHeader w:val="true"/>
        </w:trPr>
        <w:tc>
          <w:tcPr>
            <w:tcW w:type="dxa" w:w="85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Coupe</w:t>
            </w:r>
          </w:p>
        </w:tc>
        <w:tc>
          <w:tcPr>
            <w:tcW w:type="dxa" w:w="2834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Hypothèse d'appui</w:t>
            </w:r>
          </w:p>
        </w:tc>
        <w:tc>
          <w:tcPr>
            <w:tcW w:type="dxa" w:w="226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Support</w:t>
            </w:r>
          </w:p>
        </w:tc>
        <w:tc>
          <w:tcPr>
            <w:tcW w:type="dxa" w:w="3968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Conduite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C1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contact plein et sec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hypothèse de coupe 1</w:t>
            </w:r>
          </w:p>
        </w:tc>
        <w:tc>
          <w:tcPr>
            <w:tcW w:type="dxa" w:w="396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vérifier profondeur masquée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C2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contact partiel avec cale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hypothèse de coupe 2</w:t>
            </w:r>
          </w:p>
        </w:tc>
        <w:tc>
          <w:tcPr>
            <w:tcW w:type="dxa" w:w="396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relever géométrie et rôle de la cale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C3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bois encastré avec humidité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hypothèse de coupe 3</w:t>
            </w:r>
          </w:p>
        </w:tc>
        <w:tc>
          <w:tcPr>
            <w:tcW w:type="dxa" w:w="396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ouverture ciblée et protocole de sécurité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C4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about masqué derrière doublage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hypothèse de coupe 4</w:t>
            </w:r>
          </w:p>
        </w:tc>
        <w:tc>
          <w:tcPr>
            <w:tcW w:type="dxa" w:w="396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ne pas inférer le contact sans accès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Position, interaction et examen progressif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1700"/>
        <w:gridCol w:w="1984"/>
        <w:gridCol w:w="2834"/>
        <w:gridCol w:w="3401"/>
      </w:tblGrid>
      <w:tr>
        <w:trPr>
          <w:tblHeader w:val="true"/>
        </w:trPr>
        <w:tc>
          <w:tcPr>
            <w:tcW w:type="dxa" w:w="170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Indice</w:t>
            </w:r>
          </w:p>
        </w:tc>
        <w:tc>
          <w:tcPr>
            <w:tcW w:type="dxa" w:w="1984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Orientation</w:t>
            </w:r>
          </w:p>
        </w:tc>
        <w:tc>
          <w:tcPr>
            <w:tcW w:type="dxa" w:w="2834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Interaction</w:t>
            </w:r>
          </w:p>
        </w:tc>
        <w:tc>
          <w:tcPr>
            <w:tcW w:type="dxa" w:w="340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Lecture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Fente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longitudinale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près d'un boulon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interaction potentielle avec assemblage ; portée à vérifier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Noircissement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diffus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appui maçonné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chercher eau, contact et profondeur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Corrosion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autour de la tête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plaque métallique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interaction humidité-fixation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Écrasement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perpendiculaire au fil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zone d'appui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transfert local et géométrie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1700"/>
        <w:gridCol w:w="3968"/>
        <w:gridCol w:w="4251"/>
      </w:tblGrid>
      <w:tr>
        <w:trPr>
          <w:tblHeader w:val="true"/>
        </w:trPr>
        <w:tc>
          <w:tcPr>
            <w:tcW w:type="dxa" w:w="170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Mécanisme</w:t>
            </w:r>
          </w:p>
        </w:tc>
        <w:tc>
          <w:tcPr>
            <w:tcW w:type="dxa" w:w="3968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À relever</w:t>
            </w:r>
          </w:p>
        </w:tc>
        <w:tc>
          <w:tcPr>
            <w:tcW w:type="dxa" w:w="425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Corrosion</w:t>
            </w:r>
          </w:p>
        </w:tc>
        <w:tc>
          <w:tcPr>
            <w:tcW w:type="dxa" w:w="396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aspect, étendue, humidité, perte apparente</w:t>
            </w:r>
          </w:p>
        </w:tc>
        <w:tc>
          <w:tcPr>
            <w:tcW w:type="dxa" w:w="42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ne pas déduire la résistance d'une couleur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Écrasement</w:t>
            </w:r>
          </w:p>
        </w:tc>
        <w:tc>
          <w:tcPr>
            <w:tcW w:type="dxa" w:w="396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surface de contact, orientation, déplacement</w:t>
            </w:r>
          </w:p>
        </w:tc>
        <w:tc>
          <w:tcPr>
            <w:tcW w:type="dxa" w:w="42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calcul spécialisé si enjeu de capacité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Glissement</w:t>
            </w:r>
          </w:p>
        </w:tc>
        <w:tc>
          <w:tcPr>
            <w:tcW w:type="dxa" w:w="396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repères relatifs, jeu, déplacement</w:t>
            </w:r>
          </w:p>
        </w:tc>
        <w:tc>
          <w:tcPr>
            <w:tcW w:type="dxa" w:w="42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distinguer mise en place ancienne et évolution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Fendage</w:t>
            </w:r>
          </w:p>
        </w:tc>
        <w:tc>
          <w:tcPr>
            <w:tcW w:type="dxa" w:w="396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origine, orientation, ouverture, propagation</w:t>
            </w:r>
          </w:p>
        </w:tc>
        <w:tc>
          <w:tcPr>
            <w:tcW w:type="dxa" w:w="42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interaction avec fixations et efforts à vérifier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850"/>
        <w:gridCol w:w="5385"/>
        <w:gridCol w:w="3685"/>
      </w:tblGrid>
      <w:tr>
        <w:trPr>
          <w:tblHeader w:val="true"/>
        </w:trPr>
        <w:tc>
          <w:tcPr>
            <w:tcW w:type="dxa" w:w="85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Ordre</w:t>
            </w:r>
          </w:p>
        </w:tc>
        <w:tc>
          <w:tcPr>
            <w:tcW w:type="dxa" w:w="5385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Examen</w:t>
            </w:r>
          </w:p>
        </w:tc>
        <w:tc>
          <w:tcPr>
            <w:tcW w:type="dxa" w:w="3685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Intrusion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1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documents et plans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aucune atteinte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vue d'ensemble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aucune atteinte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3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localisation multi-face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aucune atteinte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4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mesure géométrique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contact léger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5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instrument non destructif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selon protocole et compétence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6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ouverture ciblée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autorisation, sécurité et remise en état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7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prélèvement ou calcul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chaîne de garde et spécialiste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526D61"/>
                <w:sz w:val="19"/>
              </w:rPr>
              <w:t>Choisissez un indice et décrivez position, orientation, interaction et étendue sans mémoriser de seuil normatif.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Dossier 6 - Raisonnement, investigations et références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328000" cy="3256000"/>
            <wp:docPr id="5" name="Picture 5" descr="Chaîne IEB de raisonnement et d'action proportionnée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s01-000003__raisonnement-investigations-actions__v0.1.0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25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Chaîne IEB de raisonnement et d'action proportionnée.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1360"/>
        <w:gridCol w:w="2267"/>
        <w:gridCol w:w="3174"/>
        <w:gridCol w:w="3118"/>
      </w:tblGrid>
      <w:tr>
        <w:trPr>
          <w:tblHeader w:val="true"/>
        </w:trPr>
        <w:tc>
          <w:tcPr>
            <w:tcW w:type="dxa" w:w="136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Scénario</w:t>
            </w:r>
          </w:p>
        </w:tc>
        <w:tc>
          <w:tcPr>
            <w:tcW w:type="dxa" w:w="226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Mécanisme</w:t>
            </w:r>
          </w:p>
        </w:tc>
        <w:tc>
          <w:tcPr>
            <w:tcW w:type="dxa" w:w="3174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Prédictions</w:t>
            </w:r>
          </w:p>
        </w:tc>
        <w:tc>
          <w:tcPr>
            <w:tcW w:type="dxa" w:w="3118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Contre-indices</w:t>
            </w:r>
          </w:p>
        </w:tc>
      </w:tr>
      <w:tr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Causal A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variation d'appui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gradient géométrique et indice au contact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série stable et appui intact</w:t>
            </w:r>
          </w:p>
        </w:tc>
      </w:tr>
      <w:tr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Causal B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entrée d'eau ponctuelle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variation après pluie et trajet compatible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absence de variation et trace ancienne</w:t>
            </w:r>
          </w:p>
        </w:tc>
      </w:tr>
      <w:tr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Causal C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transformation non documentée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coupes, plans divergents et charge ajoutée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continuité intacte et document d'exécution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793"/>
        <w:gridCol w:w="3855"/>
        <w:gridCol w:w="1587"/>
        <w:gridCol w:w="3685"/>
      </w:tblGrid>
      <w:tr>
        <w:trPr>
          <w:tblHeader w:val="true"/>
        </w:trPr>
        <w:tc>
          <w:tcPr>
            <w:tcW w:type="dxa" w:w="793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3855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Situation</w:t>
            </w:r>
          </w:p>
        </w:tc>
        <w:tc>
          <w:tcPr>
            <w:tcW w:type="dxa" w:w="158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Famille</w:t>
            </w:r>
          </w:p>
        </w:tc>
        <w:tc>
          <w:tcPr>
            <w:tcW w:type="dxa" w:w="3685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Action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P1</w:t>
            </w:r>
          </w:p>
        </w:tc>
        <w:tc>
          <w:tcPr>
            <w:tcW w:type="dxa" w:w="385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élément partiellement rompu au-dessus d'une circulation</w:t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urgence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protéger et faire intervenir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P2</w:t>
            </w:r>
          </w:p>
        </w:tc>
        <w:tc>
          <w:tcPr>
            <w:tcW w:type="dxa" w:w="385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trace humide sans danger apparent</w:t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activité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comparer et rechercher la voie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P3</w:t>
            </w:r>
          </w:p>
        </w:tc>
        <w:tc>
          <w:tcPr>
            <w:tcW w:type="dxa" w:w="385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déformation stable compatible avec usage actuel</w:t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usage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documenter limites et surveillance si utile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P4</w:t>
            </w:r>
          </w:p>
        </w:tc>
        <w:tc>
          <w:tcPr>
            <w:tcW w:type="dxa" w:w="385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projet d'aménagement augmentant les charges</w:t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projet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vérification structurelle préalable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P5</w:t>
            </w:r>
          </w:p>
        </w:tc>
        <w:tc>
          <w:tcPr>
            <w:tcW w:type="dxa" w:w="385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 biologique ambigu</w:t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compréhension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faire identifier si la décision en dépend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P6</w:t>
            </w:r>
          </w:p>
        </w:tc>
        <w:tc>
          <w:tcPr>
            <w:tcW w:type="dxa" w:w="385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trémie non protégée</w:t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urgence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stop accès et protection collective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Comparer les investigations et préparer le relais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850"/>
        <w:gridCol w:w="2834"/>
        <w:gridCol w:w="3118"/>
        <w:gridCol w:w="3118"/>
      </w:tblGrid>
      <w:tr>
        <w:trPr>
          <w:tblHeader w:val="true"/>
        </w:trPr>
        <w:tc>
          <w:tcPr>
            <w:tcW w:type="dxa" w:w="85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Offre</w:t>
            </w:r>
          </w:p>
        </w:tc>
        <w:tc>
          <w:tcPr>
            <w:tcW w:type="dxa" w:w="2834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Méthode</w:t>
            </w:r>
          </w:p>
        </w:tc>
        <w:tc>
          <w:tcPr>
            <w:tcW w:type="dxa" w:w="3118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</w:t>
            </w:r>
          </w:p>
        </w:tc>
        <w:tc>
          <w:tcPr>
            <w:tcW w:type="dxa" w:w="3118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O1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cartographie résistographique synthétique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localiser variations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protocole, accès et interprétation spécialiste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O2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mesure ultrasonore proposée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comparer des zones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conditions de couplage et corrélation à établir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O3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scanner ou imagerie locale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rechercher géométrie masquée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résolution et matériaux compatibles à confirmer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1587"/>
        <w:gridCol w:w="4818"/>
        <w:gridCol w:w="3514"/>
      </w:tblGrid>
      <w:tr>
        <w:trPr>
          <w:tblHeader w:val="true"/>
        </w:trPr>
        <w:tc>
          <w:tcPr>
            <w:tcW w:type="dxa" w:w="158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4818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</w:t>
            </w:r>
          </w:p>
        </w:tc>
        <w:tc>
          <w:tcPr>
            <w:tcW w:type="dxa" w:w="3514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Branche</w:t>
            </w:r>
          </w:p>
        </w:tc>
      </w:tr>
      <w:tr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Question</w:t>
            </w:r>
          </w:p>
        </w:tc>
        <w:tc>
          <w:tcPr>
            <w:tcW w:type="dxa" w:w="48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La géométrie cachée change-t-elle la décision ?</w:t>
            </w:r>
          </w:p>
        </w:tc>
        <w:tc>
          <w:tcPr>
            <w:tcW w:type="dxa" w:w="35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si non : documenter la limite</w:t>
            </w:r>
          </w:p>
        </w:tc>
      </w:tr>
      <w:tr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Ouverture</w:t>
            </w:r>
          </w:p>
        </w:tc>
        <w:tc>
          <w:tcPr>
            <w:tcW w:type="dxa" w:w="48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Accès ciblé autorisé et sûr ?</w:t>
            </w:r>
          </w:p>
        </w:tc>
        <w:tc>
          <w:tcPr>
            <w:tcW w:type="dxa" w:w="35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si non : autre méthode ou relais</w:t>
            </w:r>
          </w:p>
        </w:tc>
      </w:tr>
      <w:tr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Essai</w:t>
            </w:r>
          </w:p>
        </w:tc>
        <w:tc>
          <w:tcPr>
            <w:tcW w:type="dxa" w:w="48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Résultat interprétable avec références ?</w:t>
            </w:r>
          </w:p>
        </w:tc>
        <w:tc>
          <w:tcPr>
            <w:tcW w:type="dxa" w:w="35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si non : ne pas engager</w:t>
            </w:r>
          </w:p>
        </w:tc>
      </w:tr>
      <w:tr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Prélèvement</w:t>
            </w:r>
          </w:p>
        </w:tc>
        <w:tc>
          <w:tcPr>
            <w:tcW w:type="dxa" w:w="48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Identification ou propriété indispensable ?</w:t>
            </w:r>
          </w:p>
        </w:tc>
        <w:tc>
          <w:tcPr>
            <w:tcW w:type="dxa" w:w="35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si oui : chaîne de garde</w:t>
            </w:r>
          </w:p>
        </w:tc>
      </w:tr>
      <w:tr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Calcul</w:t>
            </w:r>
          </w:p>
        </w:tc>
        <w:tc>
          <w:tcPr>
            <w:tcW w:type="dxa" w:w="48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Données géométriques, matériaux, charges et appuis suffisants ?</w:t>
            </w:r>
          </w:p>
        </w:tc>
        <w:tc>
          <w:tcPr>
            <w:tcW w:type="dxa" w:w="35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si non : bordereau des manques</w:t>
            </w:r>
          </w:p>
        </w:tc>
      </w:tr>
      <w:tr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Décision</w:t>
            </w:r>
          </w:p>
        </w:tc>
        <w:tc>
          <w:tcPr>
            <w:tcW w:type="dxa" w:w="48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Chaque résultat modifie-t-il protéger/comprendre/vérifier/réparer ?</w:t>
            </w:r>
          </w:p>
        </w:tc>
        <w:tc>
          <w:tcPr>
            <w:tcW w:type="dxa" w:w="35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sinon : investigation non utile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2381"/>
        <w:gridCol w:w="7540"/>
      </w:tblGrid>
      <w:tr>
        <w:trPr>
          <w:tblHeader w:val="true"/>
        </w:trPr>
        <w:tc>
          <w:tcPr>
            <w:tcW w:type="dxa" w:w="238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Rubrique</w:t>
            </w:r>
          </w:p>
        </w:tc>
        <w:tc>
          <w:tcPr>
            <w:tcW w:type="dxa" w:w="754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Données à transmettre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Géométrie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portées, sections, pentes, déformations, repères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Système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pièces, assemblages, contreventement, appuis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Transformations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coupes, trémies, renforts, équipements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Matériaux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essence déclarée ou identifiée, état, humidité, limites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Charges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couverture, plafonds, équipements, usage et projet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Dommages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localisation, étendue, évolution, indices biologiques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Documents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plans, versions, calculs et provenance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Question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décision attendue et scénarios à vérifier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8" w:type="dxa"/>
        <w:tblInd w:w="0" w:type="dxa"/>
        <w:tblLayout w:type="fixed"/>
      </w:tblPr>
      <w:tblGrid>
        <w:gridCol w:w="793"/>
        <w:gridCol w:w="1757"/>
        <w:gridCol w:w="1814"/>
        <w:gridCol w:w="1700"/>
        <w:gridCol w:w="2267"/>
        <w:gridCol w:w="1587"/>
      </w:tblGrid>
      <w:tr>
        <w:trPr>
          <w:tblHeader w:val="true"/>
        </w:trPr>
        <w:tc>
          <w:tcPr>
            <w:tcW w:type="dxa" w:w="793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75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Objet</w:t>
            </w:r>
          </w:p>
        </w:tc>
        <w:tc>
          <w:tcPr>
            <w:tcW w:type="dxa" w:w="1814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Origine</w:t>
            </w:r>
          </w:p>
        </w:tc>
        <w:tc>
          <w:tcPr>
            <w:tcW w:type="dxa" w:w="170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Contenant</w:t>
            </w:r>
          </w:p>
        </w:tc>
        <w:tc>
          <w:tcPr>
            <w:tcW w:type="dxa" w:w="226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Transfert</w:t>
            </w:r>
          </w:p>
        </w:tc>
        <w:tc>
          <w:tcPr>
            <w:tcW w:type="dxa" w:w="158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Statut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PR-01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fragment synthétique de bois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Z3-appui-nord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sachet S01-PR-01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remis laboratoire fictif L-A</w:t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chaîne intacte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PR-02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dépôt synthétique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Z2-ferme-F2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flacon S01-PR-02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remis spécialiste fictif L-B</w:t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chaîne intacte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Douze références à qualifier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793"/>
        <w:gridCol w:w="2040"/>
        <w:gridCol w:w="3401"/>
        <w:gridCol w:w="3685"/>
      </w:tblGrid>
      <w:tr>
        <w:trPr>
          <w:tblHeader w:val="true"/>
        </w:trPr>
        <w:tc>
          <w:tcPr>
            <w:tcW w:type="dxa" w:w="793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04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Nature</w:t>
            </w:r>
          </w:p>
        </w:tc>
        <w:tc>
          <w:tcPr>
            <w:tcW w:type="dxa" w:w="340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Portée</w:t>
            </w:r>
          </w:p>
        </w:tc>
        <w:tc>
          <w:tcPr>
            <w:tcW w:type="dxa" w:w="3685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R01</w:t>
            </w:r>
          </w:p>
        </w:tc>
        <w:tc>
          <w:tcPr>
            <w:tcW w:type="dxa" w:w="20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réglementation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obligation ou dispositif dans son champ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version et champ à vérifier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R02</w:t>
            </w:r>
          </w:p>
        </w:tc>
        <w:tc>
          <w:tcPr>
            <w:tcW w:type="dxa" w:w="20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norme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méthode ou spécification selon version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consultation autorisée ; aucune reproduction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R03</w:t>
            </w:r>
          </w:p>
        </w:tc>
        <w:tc>
          <w:tcPr>
            <w:tcW w:type="dxa" w:w="20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DTU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règle de mise en œuvre selon domaine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édition et ouvrage à qualifier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R04</w:t>
            </w:r>
          </w:p>
        </w:tc>
        <w:tc>
          <w:tcPr>
            <w:tcW w:type="dxa" w:w="20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Eurocode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cadre de calcul spécialisé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ne pas appliquer sans ingénieur et données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R05</w:t>
            </w:r>
          </w:p>
        </w:tc>
        <w:tc>
          <w:tcPr>
            <w:tcW w:type="dxa" w:w="20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contrat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mission, obligations et livrables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n'engage que ses parties et son périmètre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R06</w:t>
            </w:r>
          </w:p>
        </w:tc>
        <w:tc>
          <w:tcPr>
            <w:tcW w:type="dxa" w:w="20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plan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représentation d'un état projeté ou relevé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ne prouve pas seul l'exécution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R07</w:t>
            </w:r>
          </w:p>
        </w:tc>
        <w:tc>
          <w:tcPr>
            <w:tcW w:type="dxa" w:w="20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facture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transaction ou prestation facturée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ne prouve pas seule la qualité ou l'étendue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R08</w:t>
            </w:r>
          </w:p>
        </w:tc>
        <w:tc>
          <w:tcPr>
            <w:tcW w:type="dxa" w:w="20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guide public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orientation technique générale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limites et date à conserver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R09</w:t>
            </w:r>
          </w:p>
        </w:tc>
        <w:tc>
          <w:tcPr>
            <w:tcW w:type="dxa" w:w="20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avis technique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procédé et conditions définis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validité et domaine à vérifier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R10</w:t>
            </w:r>
          </w:p>
        </w:tc>
        <w:tc>
          <w:tcPr>
            <w:tcW w:type="dxa" w:w="20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rapport d'essai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résultat sur échantillon et protocole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portée bornée à l'essai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R11</w:t>
            </w:r>
          </w:p>
        </w:tc>
        <w:tc>
          <w:tcPr>
            <w:tcW w:type="dxa" w:w="20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déclaration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information attribuée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ne devient pas fait par répétition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R12</w:t>
            </w:r>
          </w:p>
        </w:tc>
        <w:tc>
          <w:tcPr>
            <w:tcW w:type="dxa" w:w="20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méthode IEB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organisation pédagogique du raisonnement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ne vaut ni norme ni prescription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526D61"/>
                <w:sz w:val="19"/>
              </w:rPr>
              <w:t>Comparez O1-O3 : laquelle peut réellement départager l'un des trois scénarios, avec quel résultat attendu ?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Dossier 7 - Clinique intégrée Aulnes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737"/>
        <w:gridCol w:w="1247"/>
        <w:gridCol w:w="3685"/>
        <w:gridCol w:w="1530"/>
        <w:gridCol w:w="2721"/>
      </w:tblGrid>
      <w:tr>
        <w:trPr>
          <w:tblHeader w:val="true"/>
        </w:trPr>
        <w:tc>
          <w:tcPr>
            <w:tcW w:type="dxa" w:w="73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24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3685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Élément</w:t>
            </w:r>
          </w:p>
        </w:tc>
        <w:tc>
          <w:tcPr>
            <w:tcW w:type="dxa" w:w="153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Source</w:t>
            </w:r>
          </w:p>
        </w:tc>
        <w:tc>
          <w:tcPr>
            <w:tcW w:type="dxa" w:w="272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E01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fait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P-01 porte la date 1987 et représente l'appui sur M1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P-01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exécution non prouvée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E02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fait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P-02 déplace graphiquement l'appui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P-02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date absente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E03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fait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la zone Z5 est inaccessible sans protection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visite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aucune observation rapprochée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E04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mesure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G03 vaut -10,1 mm au repère N3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fiche G03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état à une date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E05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mesure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H01 porte un indice 71 près d'un métal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carte H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influence métallique possible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E06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déclaration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une trace aurait suivi un épisode pluvieux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P-05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date d'apparition non établie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E07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un noircissement est visible à l'appui nord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I06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nature et profondeur inconnues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E08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une fente est visible près d'une fixation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I05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interaction mécanique à vérifier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E09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limite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l'about de la pièce reste masqué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visite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contact réel non observé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E10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projet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un aménagement futur est annoncé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demande D-01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charges et dispositions non définies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680"/>
        <w:gridCol w:w="2721"/>
        <w:gridCol w:w="6519"/>
      </w:tblGrid>
      <w:tr>
        <w:trPr>
          <w:tblHeader w:val="true"/>
        </w:trPr>
        <w:tc>
          <w:tcPr>
            <w:tcW w:type="dxa" w:w="68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Bloc</w:t>
            </w:r>
          </w:p>
        </w:tc>
        <w:tc>
          <w:tcPr>
            <w:tcW w:type="dxa" w:w="272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Titre</w:t>
            </w:r>
          </w:p>
        </w:tc>
        <w:tc>
          <w:tcPr>
            <w:tcW w:type="dxa" w:w="6519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Contenu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1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Mission et décision</w:t>
            </w:r>
          </w:p>
        </w:tc>
        <w:tc>
          <w:tcPr>
            <w:tcW w:type="dxa" w:w="651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question, destinataires, usage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Périmètre et limites</w:t>
            </w:r>
          </w:p>
        </w:tc>
        <w:tc>
          <w:tcPr>
            <w:tcW w:type="dxa" w:w="651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zones, accès, exclusions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3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Pièces et chronologie</w:t>
            </w:r>
          </w:p>
        </w:tc>
        <w:tc>
          <w:tcPr>
            <w:tcW w:type="dxa" w:w="651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versions, portée, contradictions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4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Méthode</w:t>
            </w:r>
          </w:p>
        </w:tc>
        <w:tc>
          <w:tcPr>
            <w:tcW w:type="dxa" w:w="651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séquence, instruments, conditions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5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Constats</w:t>
            </w:r>
          </w:p>
        </w:tc>
        <w:tc>
          <w:tcPr>
            <w:tcW w:type="dxa" w:w="651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faits localisés et mesures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6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Analyse</w:t>
            </w:r>
          </w:p>
        </w:tc>
        <w:tc>
          <w:tcPr>
            <w:tcW w:type="dxa" w:w="651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scénarios, indices favorables et contraires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7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Conclusions</w:t>
            </w:r>
          </w:p>
        </w:tc>
        <w:tc>
          <w:tcPr>
            <w:tcW w:type="dxa" w:w="651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réponses bornées et confiance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8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Actions</w:t>
            </w:r>
          </w:p>
        </w:tc>
        <w:tc>
          <w:tcPr>
            <w:tcW w:type="dxa" w:w="651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protéger, comprendre, vérifier, réparer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9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Annexes et traçabilité</w:t>
            </w:r>
          </w:p>
        </w:tc>
        <w:tc>
          <w:tcPr>
            <w:tcW w:type="dxa" w:w="6519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index, plans, photographies, chaînes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Conclusion intégrée et plan d'action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2267"/>
        <w:gridCol w:w="2551"/>
        <w:gridCol w:w="2551"/>
        <w:gridCol w:w="2551"/>
      </w:tblGrid>
      <w:tr>
        <w:trPr>
          <w:tblHeader w:val="true"/>
        </w:trPr>
        <w:tc>
          <w:tcPr>
            <w:tcW w:type="dxa" w:w="226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Fait</w:t>
            </w:r>
          </w:p>
        </w:tc>
        <w:tc>
          <w:tcPr>
            <w:tcW w:type="dxa" w:w="255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Interprétation</w:t>
            </w:r>
          </w:p>
        </w:tc>
        <w:tc>
          <w:tcPr>
            <w:tcW w:type="dxa" w:w="255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Limite</w:t>
            </w:r>
          </w:p>
        </w:tc>
        <w:tc>
          <w:tcPr>
            <w:tcW w:type="dxa" w:w="255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Action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G03 = -10,1 mm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géométrie non rectiligne au repère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une date ne démontre pas l'activité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poursuivre série comparable si décision utile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P-01 et P-02 divergent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transformation ou version différente possible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état exécuté non relié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rechercher filiation et observer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H01 élevé près d'un métal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zone à comparer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influence métallique possible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répéter avec témoins et méthode adaptée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I06 visible à l'appui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interaction eau-contact possible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nature et profondeur inconnues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investigation ciblée et relais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8" w:type="dxa"/>
        <w:tblInd w:w="0" w:type="dxa"/>
        <w:tblLayout w:type="fixed"/>
      </w:tblPr>
      <w:tblGrid>
        <w:gridCol w:w="1700"/>
        <w:gridCol w:w="4251"/>
        <w:gridCol w:w="1700"/>
        <w:gridCol w:w="2267"/>
      </w:tblGrid>
      <w:tr>
        <w:trPr>
          <w:tblHeader w:val="true"/>
        </w:trPr>
        <w:tc>
          <w:tcPr>
            <w:tcW w:type="dxa" w:w="170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Famille</w:t>
            </w:r>
          </w:p>
        </w:tc>
        <w:tc>
          <w:tcPr>
            <w:tcW w:type="dxa" w:w="425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Action</w:t>
            </w:r>
          </w:p>
        </w:tc>
        <w:tc>
          <w:tcPr>
            <w:tcW w:type="dxa" w:w="170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Horizon</w:t>
            </w:r>
          </w:p>
        </w:tc>
        <w:tc>
          <w:tcPr>
            <w:tcW w:type="dxa" w:w="2267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Responsable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Protéger</w:t>
            </w:r>
          </w:p>
        </w:tc>
        <w:tc>
          <w:tcPr>
            <w:tcW w:type="dxa" w:w="42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fermer Z5 et organiser une protection collective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immédiat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responsable de site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Comprendre</w:t>
            </w:r>
          </w:p>
        </w:tc>
        <w:tc>
          <w:tcPr>
            <w:tcW w:type="dxa" w:w="42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relier plans A/B, trémie et appui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avant nouvelle conclusion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expert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Vérifier</w:t>
            </w:r>
          </w:p>
        </w:tc>
        <w:tc>
          <w:tcPr>
            <w:tcW w:type="dxa" w:w="42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transmettre le bordereau à l'ingénieur structure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avant projet d'aménagement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ingénieur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Réparer</w:t>
            </w:r>
          </w:p>
        </w:tc>
        <w:tc>
          <w:tcPr>
            <w:tcW w:type="dxa" w:w="42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concevoir après vérification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après décision technique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maîtrise d'œuvre / entreprise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526D61"/>
                <w:sz w:val="19"/>
              </w:rPr>
              <w:t>Rédigez votre rapport final en neuf blocs. Défendez les trois décisions principales et leurs limites.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8EEF0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35F38"/>
                <w:sz w:val="21"/>
              </w:rPr>
              <w:t xml:space="preserve">Correction humaine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La relecture porte sur votre réponse finale selon la grille à dix critères : qualité des preuves, cohérence du raisonnement, limites et proportionnalité des actions.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35" w:bottom="879" w:left="935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D686E"/>
        <w:sz w:val="16"/>
      </w:rPr>
      <w:t>S-01  |  Diagnostic et expertise de la charpente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i w:val="0"/>
        <w:color w:val="A35F38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rial" w:hAnsi="Arial"/>
      <w:color w:val="252B2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253B4A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A35F3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526D6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253B4A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S-01 - Cahier d'activités</dc:title>
  <dc:subject>Diagnostic et expertise de la charpente</dc:subject>
  <dc:creator>Institut de l'Expertise en Bâtiment</dc:creator>
  <cp:keywords>charpente, mission, inspection, géométrie, humidité, raisonnement, rapport</cp:keywords>
  <dc:description>Ressource apprenant - Ferme des Aulnes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